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20"/>
      </w:tblGrid>
      <w:tr w:rsidR="00943195" w:rsidRPr="00943195" w14:paraId="4E63EF4C" w14:textId="77777777" w:rsidTr="00C61DB0">
        <w:trPr>
          <w:trHeight w:val="725"/>
        </w:trPr>
        <w:tc>
          <w:tcPr>
            <w:tcW w:w="7020" w:type="dxa"/>
            <w:vAlign w:val="center"/>
          </w:tcPr>
          <w:p w14:paraId="01C6DCC0" w14:textId="77777777" w:rsidR="00943195" w:rsidRPr="00943195" w:rsidRDefault="00943195" w:rsidP="00943195">
            <w:pPr>
              <w:spacing w:after="0" w:line="240" w:lineRule="auto"/>
              <w:ind w:left="-70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4"/>
                <w:lang w:eastAsia="de-DE"/>
              </w:rPr>
            </w:pPr>
            <w:r w:rsidRPr="00943195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4"/>
                <w:lang w:eastAsia="de-DE"/>
              </w:rPr>
              <w:t>Mainzer Psychoanalytisches Institut</w:t>
            </w:r>
            <w:r w:rsidRPr="00943195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4"/>
                <w:lang w:eastAsia="de-DE"/>
              </w:rPr>
              <w:tab/>
            </w:r>
          </w:p>
          <w:p w14:paraId="450F56EA" w14:textId="77777777" w:rsidR="00943195" w:rsidRPr="00943195" w:rsidRDefault="00943195" w:rsidP="00943195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24"/>
                <w:lang w:eastAsia="de-DE"/>
              </w:rPr>
            </w:pPr>
            <w:r w:rsidRPr="0094319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4"/>
                <w:lang w:eastAsia="de-DE"/>
              </w:rPr>
              <w:t>Staatlich anerkanntes Ausbildungsinstitut nach PsychThG</w:t>
            </w:r>
          </w:p>
        </w:tc>
        <w:tc>
          <w:tcPr>
            <w:tcW w:w="3420" w:type="dxa"/>
          </w:tcPr>
          <w:p w14:paraId="78862C71" w14:textId="77777777" w:rsidR="00943195" w:rsidRPr="00943195" w:rsidRDefault="00943195" w:rsidP="0094319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auhaus Md BT" w:eastAsia="Times New Roman" w:hAnsi="Bauhaus Md BT" w:cs="Times New Roman"/>
                <w:color w:val="000000" w:themeColor="text1"/>
                <w:sz w:val="64"/>
                <w:szCs w:val="24"/>
                <w:lang w:eastAsia="de-DE"/>
              </w:rPr>
            </w:pPr>
            <w:r w:rsidRPr="00943195">
              <w:rPr>
                <w:rFonts w:ascii="Bauhaus 93" w:eastAsia="Times New Roman" w:hAnsi="Bauhaus 93" w:cs="Arial"/>
                <w:b/>
                <w:bCs/>
                <w:color w:val="000000" w:themeColor="text1"/>
                <w:sz w:val="56"/>
                <w:szCs w:val="56"/>
                <w:lang w:eastAsia="de-DE"/>
              </w:rPr>
              <w:t>mpi</w:t>
            </w:r>
          </w:p>
        </w:tc>
      </w:tr>
    </w:tbl>
    <w:p w14:paraId="6AE02760" w14:textId="77777777" w:rsidR="00943195" w:rsidRPr="00943195" w:rsidRDefault="00943195" w:rsidP="00943195">
      <w:pPr>
        <w:suppressAutoHyphens/>
        <w:spacing w:after="0" w:line="240" w:lineRule="auto"/>
        <w:ind w:left="-284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Sektion Erwachsenenanalyse</w:t>
      </w:r>
    </w:p>
    <w:p w14:paraId="345375E0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Institut der Deutschen Psychoanalytischen Vereinigung (DPV)</w:t>
      </w:r>
    </w:p>
    <w:p w14:paraId="00DDF0B7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Zweig der Internationalen Psychoanalytischen Vereinigung (IPA)</w:t>
      </w:r>
    </w:p>
    <w:p w14:paraId="5D6843E4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Institut der Deutschen Gesellschaft für Psychoanalyse, Psychotherapie, Psycho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softHyphen/>
        <w:t>somatik und Tiefen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softHyphen/>
        <w:t>psychologie (DGPT)</w:t>
      </w:r>
    </w:p>
    <w:p w14:paraId="04017081" w14:textId="77777777" w:rsidR="00943195" w:rsidRPr="00943195" w:rsidRDefault="00943195" w:rsidP="00943195">
      <w:pPr>
        <w:suppressAutoHyphens/>
        <w:spacing w:after="0" w:line="240" w:lineRule="auto"/>
        <w:ind w:left="-284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 xml:space="preserve">Sektion Analytische Kinder- und </w:t>
      </w:r>
      <w:proofErr w:type="spellStart"/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Jugendlichenpsychotherapie</w:t>
      </w:r>
      <w:proofErr w:type="spellEnd"/>
    </w:p>
    <w:p w14:paraId="4645A84E" w14:textId="77777777" w:rsidR="00943195" w:rsidRPr="00943195" w:rsidRDefault="00943195" w:rsidP="00943195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ar-SA"/>
        </w:rPr>
        <w:t>Mitglied der VAKJP</w:t>
      </w:r>
    </w:p>
    <w:p w14:paraId="79568EF3" w14:textId="77777777" w:rsidR="00943195" w:rsidRPr="00943195" w:rsidRDefault="00943195" w:rsidP="00943195">
      <w:pPr>
        <w:tabs>
          <w:tab w:val="center" w:pos="4536"/>
          <w:tab w:val="right" w:pos="9072"/>
        </w:tabs>
        <w:spacing w:before="120" w:after="0" w:line="240" w:lineRule="auto"/>
        <w:ind w:left="-284"/>
        <w:rPr>
          <w:rFonts w:ascii="Arial" w:eastAsia="Times New Roman" w:hAnsi="Arial" w:cs="Arial"/>
          <w:color w:val="000000" w:themeColor="text1"/>
          <w:sz w:val="16"/>
          <w:szCs w:val="16"/>
          <w:lang w:val="fr-FR" w:eastAsia="de-DE"/>
        </w:rPr>
      </w:pP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 xml:space="preserve">Martin-Luther-Str. 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val="fr-FR" w:eastAsia="de-DE"/>
        </w:rPr>
        <w:t xml:space="preserve">47, 55131 Mainz * 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 xml:space="preserve">Tel.: </w:t>
      </w:r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ab/>
        <w:t xml:space="preserve">06131 – 50 17 38 * Internet: </w:t>
      </w:r>
      <w:hyperlink r:id="rId8" w:history="1">
        <w:r w:rsidRPr="00943195">
          <w:rPr>
            <w:rFonts w:ascii="Arial" w:eastAsia="Times New Roman" w:hAnsi="Arial" w:cs="Arial"/>
            <w:color w:val="000000" w:themeColor="text1"/>
            <w:sz w:val="16"/>
            <w:lang w:eastAsia="de-DE"/>
          </w:rPr>
          <w:t>www.mpi-mainz.de</w:t>
        </w:r>
      </w:hyperlink>
      <w:r w:rsidRPr="00943195">
        <w:rPr>
          <w:rFonts w:ascii="Arial" w:eastAsia="Times New Roman" w:hAnsi="Arial" w:cs="Arial"/>
          <w:color w:val="000000" w:themeColor="text1"/>
          <w:sz w:val="16"/>
          <w:szCs w:val="16"/>
          <w:lang w:eastAsia="de-DE"/>
        </w:rPr>
        <w:t xml:space="preserve">  •  Email: info@mpi-mainz.de</w:t>
      </w:r>
      <w:r w:rsidRPr="00943195">
        <w:rPr>
          <w:rFonts w:ascii="Arial" w:eastAsia="Times New Roman" w:hAnsi="Arial" w:cs="Arial"/>
          <w:color w:val="000000" w:themeColor="text1"/>
          <w:sz w:val="13"/>
          <w:szCs w:val="24"/>
          <w:lang w:eastAsia="de-DE"/>
        </w:rPr>
        <w:tab/>
      </w:r>
    </w:p>
    <w:p w14:paraId="08B6FF96" w14:textId="77777777" w:rsidR="00943195" w:rsidRPr="00943195" w:rsidRDefault="00943195" w:rsidP="00943195">
      <w:pPr>
        <w:suppressAutoHyphens/>
        <w:spacing w:after="0" w:line="240" w:lineRule="auto"/>
        <w:ind w:left="-720" w:right="-65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94319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ab/>
      </w:r>
    </w:p>
    <w:p w14:paraId="6F77C1FB" w14:textId="302A3E0F" w:rsidR="00943195" w:rsidRPr="00943195" w:rsidRDefault="00BD321D" w:rsidP="00943195">
      <w:pPr>
        <w:suppressAutoHyphens/>
        <w:spacing w:after="0" w:line="240" w:lineRule="auto"/>
        <w:ind w:left="-720" w:right="-65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83A3B7" wp14:editId="18312377">
                <wp:simplePos x="0" y="0"/>
                <wp:positionH relativeFrom="column">
                  <wp:posOffset>-228600</wp:posOffset>
                </wp:positionH>
                <wp:positionV relativeFrom="paragraph">
                  <wp:posOffset>-42546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E0F0F57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-3.35pt" to="468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7H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" strokeweight=".25pt"/>
            </w:pict>
          </mc:Fallback>
        </mc:AlternateContent>
      </w:r>
    </w:p>
    <w:p w14:paraId="6059A5A1" w14:textId="77777777" w:rsidR="00AD6399" w:rsidRPr="00943195" w:rsidRDefault="00AD6399" w:rsidP="00AD639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4319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EINWILLIGUNGSERKLÄRUNG ZUR DATENSPEICHERUNG –</w:t>
      </w:r>
    </w:p>
    <w:p w14:paraId="6A33FD9C" w14:textId="2EB4C358" w:rsidR="00AD6399" w:rsidRPr="00943195" w:rsidRDefault="00AD6399" w:rsidP="00AD639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</w:pPr>
      <w:r w:rsidRPr="0094319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PRIVAT VERSICHERTE PATIENT</w:t>
      </w:r>
      <w:r w:rsidR="00FC342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E</w:t>
      </w:r>
      <w:r w:rsidRPr="0094319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de-DE"/>
        </w:rPr>
        <w:t>N</w:t>
      </w:r>
    </w:p>
    <w:p w14:paraId="679527A1" w14:textId="77777777" w:rsidR="00AD6399" w:rsidRPr="00943195" w:rsidRDefault="00AD6399" w:rsidP="00AD6399">
      <w:pPr>
        <w:spacing w:after="0" w:line="240" w:lineRule="auto"/>
        <w:jc w:val="center"/>
        <w:rPr>
          <w:rFonts w:ascii="Arial" w:eastAsia="MS Mincho" w:hAnsi="Arial" w:cs="Arial"/>
          <w:color w:val="000000" w:themeColor="text1"/>
          <w:lang w:eastAsia="de-DE"/>
        </w:rPr>
      </w:pPr>
    </w:p>
    <w:p w14:paraId="601E4326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0402E5B8" w14:textId="2D9AFB3C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Mit meiner Unterschrift willige ich ein, dass die Ambulanz des Mainzer Psychoanalytischen Instituts</w:t>
      </w:r>
      <w:r w:rsidR="003C01B2" w:rsidRPr="00943195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folgende Daten von mir</w:t>
      </w:r>
      <w:r w:rsidR="00115920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elektronisch speichert und elektronisch verarbeitet:</w:t>
      </w:r>
    </w:p>
    <w:p w14:paraId="7E33804F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18CE46F2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1. BIOGRAFISCHE DATEN</w:t>
      </w:r>
    </w:p>
    <w:p w14:paraId="2120D9B8" w14:textId="4F8942D6" w:rsidR="00AD6399" w:rsidRPr="00943195" w:rsidRDefault="00AD6399" w:rsidP="00CC2271">
      <w:pPr>
        <w:spacing w:after="0" w:line="240" w:lineRule="auto"/>
        <w:contextualSpacing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Name, Vorname</w:t>
      </w:r>
      <w:r w:rsidR="00AA148E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Geburtsdatum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Wohnort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Telefon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Email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Beruf</w:t>
      </w:r>
    </w:p>
    <w:p w14:paraId="044D370C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21457A9D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2. BEHANDLUNGSDATEN</w:t>
      </w:r>
    </w:p>
    <w:p w14:paraId="4FE7CF7C" w14:textId="6AD90A2B" w:rsidR="00CC2271" w:rsidRPr="00943195" w:rsidRDefault="00CC2271" w:rsidP="00CC2271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Diagnosen</w:t>
      </w:r>
      <w:r>
        <w:rPr>
          <w:rFonts w:ascii="Arial" w:eastAsia="MS Mincho" w:hAnsi="Arial" w:cs="Arial"/>
          <w:color w:val="000000" w:themeColor="text1"/>
          <w:lang w:eastAsia="de-DE"/>
        </w:rPr>
        <w:t>, w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ahrgenommene Termine</w:t>
      </w:r>
      <w:r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Inhalte von Stunden</w:t>
      </w:r>
      <w:r>
        <w:rPr>
          <w:rFonts w:ascii="Arial" w:eastAsia="MS Mincho" w:hAnsi="Arial" w:cs="Arial"/>
          <w:color w:val="000000" w:themeColor="text1"/>
          <w:lang w:eastAsia="de-DE"/>
        </w:rPr>
        <w:t>, b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iografische Anamnese</w:t>
      </w:r>
      <w:r>
        <w:rPr>
          <w:rFonts w:ascii="Arial" w:eastAsia="MS Mincho" w:hAnsi="Arial" w:cs="Arial"/>
          <w:color w:val="000000" w:themeColor="text1"/>
          <w:lang w:eastAsia="de-DE"/>
        </w:rPr>
        <w:t xml:space="preserve">, evtl. </w:t>
      </w:r>
      <w:r w:rsidR="00AD6399" w:rsidRPr="00943195">
        <w:rPr>
          <w:rFonts w:ascii="Arial" w:eastAsia="MS Mincho" w:hAnsi="Arial" w:cs="Arial"/>
          <w:color w:val="000000" w:themeColor="text1"/>
          <w:lang w:eastAsia="de-DE"/>
        </w:rPr>
        <w:t>Testauswertungen und deren Ergebnisse</w:t>
      </w:r>
      <w:r>
        <w:rPr>
          <w:rFonts w:ascii="Arial" w:eastAsia="MS Mincho" w:hAnsi="Arial" w:cs="Arial"/>
          <w:color w:val="000000" w:themeColor="text1"/>
          <w:lang w:eastAsia="de-DE"/>
        </w:rPr>
        <w:t>, evtl.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Vorbehandlungen</w:t>
      </w:r>
    </w:p>
    <w:p w14:paraId="2CDCD89E" w14:textId="77777777" w:rsidR="00AD6399" w:rsidRPr="00943195" w:rsidRDefault="00AD6399" w:rsidP="00AD6399">
      <w:pPr>
        <w:spacing w:after="0" w:line="240" w:lineRule="auto"/>
        <w:ind w:left="708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62064C03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3. VERWENDUNG DER DATEN</w:t>
      </w:r>
    </w:p>
    <w:p w14:paraId="269EFDE9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Die Daten werden ausschließlich zur Durchführung der psychotherapeutischen Behandlung sowie zur Abrechnung mit den Krankenversicherungsträgern verwendet.</w:t>
      </w:r>
    </w:p>
    <w:p w14:paraId="3C7F9FEC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0726F721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4. SPEICHERUNG DER DATEN</w:t>
      </w:r>
    </w:p>
    <w:p w14:paraId="3C73CA52" w14:textId="7C6387D9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Die Daten werden auf dem Rechner der </w:t>
      </w:r>
      <w:r w:rsidR="007863BE">
        <w:rPr>
          <w:rFonts w:ascii="Arial" w:eastAsia="MS Mincho" w:hAnsi="Arial" w:cs="Arial"/>
          <w:color w:val="000000" w:themeColor="text1"/>
          <w:lang w:eastAsia="de-DE"/>
        </w:rPr>
        <w:t>Ambulanz</w:t>
      </w:r>
      <w:r w:rsidR="007863BE" w:rsidRPr="00943195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gespeichert. Es werden regelmäßig S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i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cherungskopien der Da</w:t>
      </w:r>
      <w:r w:rsidRPr="006925BD">
        <w:rPr>
          <w:rFonts w:ascii="Arial" w:eastAsia="MS Mincho" w:hAnsi="Arial" w:cs="Arial"/>
          <w:color w:val="000000" w:themeColor="text1"/>
          <w:lang w:eastAsia="de-DE"/>
        </w:rPr>
        <w:t xml:space="preserve">ten </w:t>
      </w:r>
      <w:r w:rsidR="00483D35">
        <w:rPr>
          <w:rFonts w:ascii="Arial" w:eastAsia="MS Mincho" w:hAnsi="Arial" w:cs="Arial"/>
          <w:color w:val="000000" w:themeColor="text1"/>
          <w:lang w:eastAsia="de-DE"/>
        </w:rPr>
        <w:t xml:space="preserve">(siehe 1. und 2.) </w:t>
      </w:r>
      <w:r w:rsidRPr="006925BD">
        <w:rPr>
          <w:rFonts w:ascii="Arial" w:eastAsia="MS Mincho" w:hAnsi="Arial" w:cs="Arial"/>
          <w:color w:val="000000" w:themeColor="text1"/>
          <w:lang w:eastAsia="de-DE"/>
        </w:rPr>
        <w:t xml:space="preserve">erstellt, die auf einer oder mehreren </w:t>
      </w:r>
      <w:r w:rsidR="00550C97">
        <w:rPr>
          <w:rFonts w:ascii="Arial" w:eastAsia="MS Mincho" w:hAnsi="Arial" w:cs="Arial"/>
          <w:color w:val="000000" w:themeColor="text1"/>
          <w:lang w:eastAsia="de-DE"/>
        </w:rPr>
        <w:t>passwort-</w:t>
      </w:r>
      <w:r w:rsidR="006925BD" w:rsidRPr="006925BD">
        <w:rPr>
          <w:rFonts w:ascii="Arial" w:eastAsia="MS Mincho" w:hAnsi="Arial" w:cs="Arial"/>
          <w:color w:val="000000" w:themeColor="text1"/>
          <w:lang w:eastAsia="de-DE"/>
        </w:rPr>
        <w:t>verschlüsselte</w:t>
      </w:r>
      <w:r w:rsidR="006925BD">
        <w:rPr>
          <w:rFonts w:ascii="Arial" w:eastAsia="MS Mincho" w:hAnsi="Arial" w:cs="Arial"/>
          <w:color w:val="000000" w:themeColor="text1"/>
          <w:lang w:eastAsia="de-DE"/>
        </w:rPr>
        <w:t>n</w:t>
      </w:r>
      <w:r w:rsidRPr="006925BD">
        <w:rPr>
          <w:rFonts w:ascii="Arial" w:eastAsia="MS Mincho" w:hAnsi="Arial" w:cs="Arial"/>
          <w:color w:val="000000" w:themeColor="text1"/>
          <w:lang w:eastAsia="de-DE"/>
        </w:rPr>
        <w:t xml:space="preserve"> Festplatte(n)/USB-Speicherstick(s)</w:t>
      </w:r>
      <w:r w:rsidR="00550C97">
        <w:rPr>
          <w:rFonts w:ascii="Arial" w:eastAsia="MS Mincho" w:hAnsi="Arial" w:cs="Arial"/>
          <w:color w:val="000000" w:themeColor="text1"/>
          <w:lang w:eastAsia="de-DE"/>
        </w:rPr>
        <w:t xml:space="preserve">/Server gespeichert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werden.</w:t>
      </w:r>
      <w:r w:rsidR="00206C82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</w:p>
    <w:p w14:paraId="2B46474A" w14:textId="115F9C53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Zugriff zu auf dem Rechner der </w:t>
      </w:r>
      <w:r w:rsidR="00483D35">
        <w:rPr>
          <w:rFonts w:ascii="Arial" w:eastAsia="MS Mincho" w:hAnsi="Arial" w:cs="Arial"/>
          <w:color w:val="000000" w:themeColor="text1"/>
          <w:lang w:eastAsia="de-DE"/>
        </w:rPr>
        <w:t>Ambulanz</w:t>
      </w:r>
      <w:r w:rsidR="00483D35" w:rsidRPr="00943195">
        <w:rPr>
          <w:rFonts w:ascii="Arial" w:eastAsia="MS Mincho" w:hAnsi="Arial" w:cs="Arial"/>
          <w:color w:val="000000" w:themeColor="text1"/>
          <w:lang w:eastAsia="de-DE"/>
        </w:rPr>
        <w:t xml:space="preserve">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gespeicherten Daten haben folgende Personen:</w:t>
      </w:r>
    </w:p>
    <w:p w14:paraId="4229B9B3" w14:textId="5008FEE1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- Sekretärin</w:t>
      </w:r>
      <w:r w:rsidR="004C7347">
        <w:rPr>
          <w:rFonts w:ascii="Arial" w:eastAsia="MS Mincho" w:hAnsi="Arial" w:cs="Arial"/>
          <w:color w:val="000000" w:themeColor="text1"/>
          <w:lang w:eastAsia="de-DE"/>
        </w:rPr>
        <w:t>nen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 des Mainzer Psychoanalytischen Instituts</w:t>
      </w:r>
    </w:p>
    <w:p w14:paraId="55C5DD5F" w14:textId="673B4086" w:rsidR="00AD6399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- In der Ambulanz tätige </w:t>
      </w:r>
      <w:proofErr w:type="spellStart"/>
      <w:r w:rsidRPr="00943195">
        <w:rPr>
          <w:rFonts w:ascii="Arial" w:eastAsia="MS Mincho" w:hAnsi="Arial" w:cs="Arial"/>
          <w:color w:val="000000" w:themeColor="text1"/>
          <w:lang w:eastAsia="de-DE"/>
        </w:rPr>
        <w:t>PsychotherapeutInnen</w:t>
      </w:r>
      <w:proofErr w:type="spellEnd"/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 in Ausbildung</w:t>
      </w:r>
    </w:p>
    <w:p w14:paraId="22CA5B15" w14:textId="77777777" w:rsidR="00943195" w:rsidRP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679748C5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5. WEITERGABE DER DATEN</w:t>
      </w:r>
    </w:p>
    <w:p w14:paraId="3B236DA9" w14:textId="1A8F0318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u w:val="single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Ich wurde darüber aufgeklärt, dass 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>folgende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 Daten an 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meine zuständige Krankenka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s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se/Beihilfestelle/Privatabrechnungsstelle</w:t>
      </w:r>
      <w:r w:rsidR="00CC2271" w:rsidRPr="00CC2271">
        <w:rPr>
          <w:rFonts w:ascii="Arial" w:eastAsia="MS Mincho" w:hAnsi="Arial" w:cs="Arial"/>
          <w:color w:val="000000" w:themeColor="text1"/>
          <w:lang w:eastAsia="de-DE"/>
        </w:rPr>
        <w:t xml:space="preserve"> weitergegeben werden</w:t>
      </w:r>
      <w:r w:rsidRPr="00CC2271">
        <w:rPr>
          <w:rFonts w:ascii="Arial" w:eastAsia="MS Mincho" w:hAnsi="Arial" w:cs="Arial"/>
          <w:color w:val="000000" w:themeColor="text1"/>
          <w:lang w:eastAsia="de-DE"/>
        </w:rPr>
        <w:t>:</w:t>
      </w:r>
    </w:p>
    <w:p w14:paraId="67AC31A6" w14:textId="2974BF02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>Name, Vorname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Geburtsdatum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Wohnort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>, w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ahrgenommene Termine</w:t>
      </w:r>
      <w:r w:rsidR="00CC2271">
        <w:rPr>
          <w:rFonts w:ascii="Arial" w:eastAsia="MS Mincho" w:hAnsi="Arial" w:cs="Arial"/>
          <w:color w:val="000000" w:themeColor="text1"/>
          <w:lang w:eastAsia="de-DE"/>
        </w:rPr>
        <w:t xml:space="preserve">, </w:t>
      </w:r>
      <w:r w:rsidRPr="00943195">
        <w:rPr>
          <w:rFonts w:ascii="Arial" w:eastAsia="MS Mincho" w:hAnsi="Arial" w:cs="Arial"/>
          <w:color w:val="000000" w:themeColor="text1"/>
          <w:lang w:eastAsia="de-DE"/>
        </w:rPr>
        <w:t>Diagnosen</w:t>
      </w:r>
    </w:p>
    <w:p w14:paraId="53F9948E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28C4F0F7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943195">
        <w:rPr>
          <w:rFonts w:ascii="Arial" w:eastAsia="Arial" w:hAnsi="Arial" w:cs="Arial"/>
          <w:b/>
          <w:color w:val="000000" w:themeColor="text1"/>
        </w:rPr>
        <w:t>6. LÖSCHUNG DER DATEN UND RECHT AUF LÖSCHUNG</w:t>
      </w:r>
    </w:p>
    <w:p w14:paraId="265D045B" w14:textId="72964828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43195">
        <w:rPr>
          <w:rFonts w:ascii="Arial" w:eastAsia="Times New Roman" w:hAnsi="Arial" w:cs="Arial"/>
          <w:color w:val="000000" w:themeColor="text1"/>
          <w:lang w:eastAsia="de-DE"/>
        </w:rPr>
        <w:t>Die Daten müssen nach dem Sozialgesetzbuch 10 Jahre nach Behandlungsende aufbewahrt werden. Bei einigen chronischen Erkrankungen kann dieser Zeitraum auch 30 Jahre betr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a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gen. Nach dieser Frist werden die Daten auf dem Rechner und auf externen Sicherungsd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a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tenträgern gelöscht. Papier-Unterlagen und Akten werden von einem zertifizierten Datenve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r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nichtungsunternehmen nach de</w:t>
      </w:r>
      <w:r w:rsidR="00CF66FF">
        <w:rPr>
          <w:rFonts w:ascii="Arial" w:eastAsia="Times New Roman" w:hAnsi="Arial" w:cs="Arial"/>
          <w:color w:val="000000" w:themeColor="text1"/>
          <w:lang w:eastAsia="de-DE"/>
        </w:rPr>
        <w:t>n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 xml:space="preserve"> Bestimmungen der DSGVO vernichtet.</w:t>
      </w:r>
    </w:p>
    <w:p w14:paraId="597CDB9E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26021DF5" w14:textId="18BBAADB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43195">
        <w:rPr>
          <w:rFonts w:ascii="Arial" w:eastAsia="Times New Roman" w:hAnsi="Arial" w:cs="Arial"/>
          <w:color w:val="000000" w:themeColor="text1"/>
          <w:lang w:eastAsia="de-DE"/>
        </w:rPr>
        <w:t xml:space="preserve">Ich wurde darüber aufgeklärt, dass ich das Recht auf Löschung habe, sofern nicht andere gesetzliche Grundlagen oder Gründe </w:t>
      </w:r>
      <w:r w:rsidR="00CF66FF" w:rsidRPr="00943195">
        <w:rPr>
          <w:rFonts w:ascii="Arial" w:eastAsia="Times New Roman" w:hAnsi="Arial" w:cs="Arial"/>
          <w:color w:val="000000" w:themeColor="text1"/>
          <w:lang w:eastAsia="de-DE"/>
        </w:rPr>
        <w:t>dagegensprechen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. Ich kann diese Erklärung jederzeit ohne Nennung von Gründen widerrufen.</w:t>
      </w:r>
    </w:p>
    <w:p w14:paraId="3A440683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5EBAA681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43195">
        <w:rPr>
          <w:rFonts w:ascii="Arial" w:eastAsia="Times New Roman" w:hAnsi="Arial" w:cs="Arial"/>
          <w:color w:val="000000" w:themeColor="text1"/>
          <w:lang w:eastAsia="de-DE"/>
        </w:rPr>
        <w:lastRenderedPageBreak/>
        <w:t>Ich habe diese Ausführungen gelesen, ausreichend Zeit für Fragen gehabt und eine Ausfe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r</w:t>
      </w:r>
      <w:r w:rsidRPr="00943195">
        <w:rPr>
          <w:rFonts w:ascii="Arial" w:eastAsia="Times New Roman" w:hAnsi="Arial" w:cs="Arial"/>
          <w:color w:val="000000" w:themeColor="text1"/>
          <w:lang w:eastAsia="de-DE"/>
        </w:rPr>
        <w:t>tigung dieser Erklärung erhalten.</w:t>
      </w:r>
    </w:p>
    <w:p w14:paraId="399297AD" w14:textId="77777777" w:rsidR="00AD6399" w:rsidRDefault="00AD6399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7B1E8C8F" w14:textId="77777777" w:rsidR="008F44ED" w:rsidRPr="00943195" w:rsidRDefault="008F44ED" w:rsidP="00AD63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47D1A881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513A42D7" w14:textId="77777777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Mainz, den ______________________ </w:t>
      </w:r>
    </w:p>
    <w:p w14:paraId="4323141D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33C7667E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03B3ADF8" w14:textId="77777777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</w:p>
    <w:p w14:paraId="1F25AD6E" w14:textId="0426DEED" w:rsidR="00943195" w:rsidRDefault="00943195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>
        <w:rPr>
          <w:rFonts w:ascii="Arial" w:eastAsia="MS Mincho" w:hAnsi="Arial" w:cs="Arial"/>
          <w:color w:val="000000" w:themeColor="text1"/>
          <w:lang w:eastAsia="de-DE"/>
        </w:rPr>
        <w:t>_________________________</w:t>
      </w:r>
      <w:r>
        <w:rPr>
          <w:rFonts w:ascii="Arial" w:eastAsia="MS Mincho" w:hAnsi="Arial" w:cs="Arial"/>
          <w:color w:val="000000" w:themeColor="text1"/>
          <w:lang w:eastAsia="de-DE"/>
        </w:rPr>
        <w:tab/>
      </w:r>
    </w:p>
    <w:p w14:paraId="037B207E" w14:textId="309BE4D6" w:rsidR="00AD6399" w:rsidRPr="00943195" w:rsidRDefault="00AD6399" w:rsidP="00AD6399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  <w:lang w:eastAsia="de-DE"/>
        </w:rPr>
      </w:pPr>
      <w:r w:rsidRPr="00943195">
        <w:rPr>
          <w:rFonts w:ascii="Arial" w:eastAsia="MS Mincho" w:hAnsi="Arial" w:cs="Arial"/>
          <w:color w:val="000000" w:themeColor="text1"/>
          <w:lang w:eastAsia="de-DE"/>
        </w:rPr>
        <w:t xml:space="preserve">Unterschrift </w:t>
      </w:r>
      <w:proofErr w:type="spellStart"/>
      <w:r w:rsidRPr="00943195">
        <w:rPr>
          <w:rFonts w:ascii="Arial" w:eastAsia="MS Mincho" w:hAnsi="Arial" w:cs="Arial"/>
          <w:color w:val="000000" w:themeColor="text1"/>
          <w:lang w:eastAsia="de-DE"/>
        </w:rPr>
        <w:t>Patient</w:t>
      </w:r>
      <w:r w:rsidR="005E22A0">
        <w:rPr>
          <w:rFonts w:ascii="Arial" w:eastAsia="MS Mincho" w:hAnsi="Arial" w:cs="Arial"/>
          <w:color w:val="000000" w:themeColor="text1"/>
          <w:lang w:eastAsia="de-DE"/>
        </w:rPr>
        <w:t>In</w:t>
      </w:r>
      <w:proofErr w:type="spellEnd"/>
      <w:r w:rsidR="005E22A0">
        <w:rPr>
          <w:rStyle w:val="Funotenzeichen"/>
          <w:rFonts w:ascii="Arial" w:eastAsia="MS Mincho" w:hAnsi="Arial" w:cs="Arial"/>
          <w:color w:val="000000" w:themeColor="text1"/>
          <w:lang w:eastAsia="de-DE"/>
        </w:rPr>
        <w:footnoteReference w:id="1"/>
      </w:r>
      <w:r w:rsidRPr="00943195">
        <w:rPr>
          <w:rFonts w:ascii="Arial" w:eastAsia="MS Mincho" w:hAnsi="Arial" w:cs="Arial"/>
          <w:color w:val="000000" w:themeColor="text1"/>
          <w:lang w:eastAsia="de-DE"/>
        </w:rPr>
        <w:tab/>
      </w:r>
      <w:r w:rsidRPr="00943195">
        <w:rPr>
          <w:rFonts w:ascii="Arial" w:eastAsia="MS Mincho" w:hAnsi="Arial" w:cs="Arial"/>
          <w:color w:val="000000" w:themeColor="text1"/>
          <w:lang w:eastAsia="de-DE"/>
        </w:rPr>
        <w:tab/>
      </w:r>
    </w:p>
    <w:p w14:paraId="259A38D9" w14:textId="77777777" w:rsidR="002E419A" w:rsidRPr="00943195" w:rsidRDefault="002E419A">
      <w:pPr>
        <w:rPr>
          <w:rFonts w:ascii="Arial" w:hAnsi="Arial" w:cs="Arial"/>
          <w:color w:val="000000" w:themeColor="text1"/>
        </w:rPr>
      </w:pPr>
    </w:p>
    <w:sectPr w:rsidR="002E419A" w:rsidRPr="00943195" w:rsidSect="00985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43E8" w14:textId="77777777" w:rsidR="003D2A49" w:rsidRDefault="003D2A49" w:rsidP="00AD6399">
      <w:pPr>
        <w:spacing w:after="0" w:line="240" w:lineRule="auto"/>
      </w:pPr>
      <w:r>
        <w:separator/>
      </w:r>
    </w:p>
  </w:endnote>
  <w:endnote w:type="continuationSeparator" w:id="0">
    <w:p w14:paraId="1106A9C4" w14:textId="77777777" w:rsidR="003D2A49" w:rsidRDefault="003D2A49" w:rsidP="00AD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altName w:val="Bauhaus Hv BT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uhaus Md BT">
    <w:altName w:val="Arial Black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AD513" w14:textId="77777777" w:rsidR="00D67632" w:rsidRDefault="007F73BE" w:rsidP="0045032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509D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9CFA43" w14:textId="77777777" w:rsidR="00D67632" w:rsidRDefault="003D2A49" w:rsidP="00650E4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6738"/>
      <w:docPartObj>
        <w:docPartGallery w:val="Page Numbers (Bottom of Page)"/>
        <w:docPartUnique/>
      </w:docPartObj>
    </w:sdtPr>
    <w:sdtEndPr>
      <w:rPr>
        <w:rFonts w:cs="Arial"/>
        <w:color w:val="A6A6A6" w:themeColor="background1" w:themeShade="A6"/>
        <w:sz w:val="16"/>
        <w:szCs w:val="18"/>
      </w:rPr>
    </w:sdtEndPr>
    <w:sdtContent>
      <w:p w14:paraId="20EB6D67" w14:textId="3F878168" w:rsidR="00E2739A" w:rsidRDefault="007F73BE">
        <w:pPr>
          <w:pStyle w:val="Fuzeile"/>
          <w:jc w:val="center"/>
          <w:rPr>
            <w:rFonts w:ascii="Calibri" w:hAnsi="Calibri"/>
            <w:sz w:val="22"/>
          </w:rPr>
        </w:pPr>
        <w:r w:rsidRPr="001F19E6">
          <w:rPr>
            <w:rFonts w:ascii="Calibri" w:hAnsi="Calibri"/>
            <w:sz w:val="22"/>
          </w:rPr>
          <w:fldChar w:fldCharType="begin"/>
        </w:r>
        <w:r w:rsidR="002509DC" w:rsidRPr="001F19E6">
          <w:rPr>
            <w:rFonts w:ascii="Calibri" w:hAnsi="Calibri"/>
            <w:sz w:val="22"/>
          </w:rPr>
          <w:instrText xml:space="preserve"> PAGE   \* MERGEFORMAT </w:instrText>
        </w:r>
        <w:r w:rsidRPr="001F19E6">
          <w:rPr>
            <w:rFonts w:ascii="Calibri" w:hAnsi="Calibri"/>
            <w:sz w:val="22"/>
          </w:rPr>
          <w:fldChar w:fldCharType="separate"/>
        </w:r>
        <w:r w:rsidR="003522FE">
          <w:rPr>
            <w:rFonts w:ascii="Calibri" w:hAnsi="Calibri"/>
            <w:noProof/>
            <w:sz w:val="22"/>
          </w:rPr>
          <w:t>1</w:t>
        </w:r>
        <w:r w:rsidRPr="001F19E6">
          <w:rPr>
            <w:rFonts w:ascii="Calibri" w:hAnsi="Calibri"/>
            <w:sz w:val="22"/>
          </w:rPr>
          <w:fldChar w:fldCharType="end"/>
        </w:r>
      </w:p>
      <w:p w14:paraId="26BB1B5F" w14:textId="77777777" w:rsidR="00E2739A" w:rsidRDefault="00E2739A">
        <w:pPr>
          <w:pStyle w:val="Fuzeile"/>
          <w:jc w:val="center"/>
          <w:rPr>
            <w:rFonts w:ascii="Calibri" w:hAnsi="Calibri"/>
            <w:sz w:val="22"/>
          </w:rPr>
        </w:pPr>
      </w:p>
      <w:p w14:paraId="31F9B061" w14:textId="63668F11" w:rsidR="00DF5877" w:rsidRPr="00171C2A" w:rsidRDefault="00E2739A" w:rsidP="00E2739A">
        <w:pPr>
          <w:pStyle w:val="Fuzeile"/>
          <w:jc w:val="right"/>
          <w:rPr>
            <w:rFonts w:cs="Arial"/>
            <w:color w:val="A6A6A6" w:themeColor="background1" w:themeShade="A6"/>
            <w:sz w:val="18"/>
            <w:szCs w:val="18"/>
          </w:rPr>
        </w:pPr>
        <w:r w:rsidRPr="00171C2A">
          <w:rPr>
            <w:rFonts w:cs="Arial"/>
            <w:color w:val="A6A6A6" w:themeColor="background1" w:themeShade="A6"/>
            <w:sz w:val="18"/>
            <w:szCs w:val="18"/>
          </w:rPr>
          <w:t xml:space="preserve">Einwilligung privat Versicherte </w:t>
        </w:r>
        <w:r w:rsidR="003522FE">
          <w:rPr>
            <w:rFonts w:cs="Arial"/>
            <w:color w:val="A6A6A6" w:themeColor="background1" w:themeShade="A6"/>
            <w:sz w:val="18"/>
            <w:szCs w:val="18"/>
          </w:rPr>
          <w:t xml:space="preserve">DPV </w:t>
        </w:r>
        <w:bookmarkStart w:id="0" w:name="_GoBack"/>
        <w:bookmarkEnd w:id="0"/>
        <w:r w:rsidRPr="00171C2A">
          <w:rPr>
            <w:rFonts w:cs="Arial"/>
            <w:color w:val="A6A6A6" w:themeColor="background1" w:themeShade="A6"/>
            <w:sz w:val="18"/>
            <w:szCs w:val="18"/>
          </w:rPr>
          <w:t xml:space="preserve">(Stand: </w:t>
        </w:r>
        <w:r w:rsidR="00E2557E">
          <w:rPr>
            <w:rFonts w:cs="Arial"/>
            <w:color w:val="A6A6A6" w:themeColor="background1" w:themeShade="A6"/>
            <w:sz w:val="18"/>
            <w:szCs w:val="18"/>
          </w:rPr>
          <w:t>Mai</w:t>
        </w:r>
        <w:r w:rsidR="00E2557E" w:rsidRPr="00171C2A">
          <w:rPr>
            <w:rFonts w:cs="Arial"/>
            <w:color w:val="A6A6A6" w:themeColor="background1" w:themeShade="A6"/>
            <w:sz w:val="18"/>
            <w:szCs w:val="18"/>
          </w:rPr>
          <w:t xml:space="preserve"> </w:t>
        </w:r>
        <w:r w:rsidRPr="00171C2A">
          <w:rPr>
            <w:rFonts w:cs="Arial"/>
            <w:color w:val="A6A6A6" w:themeColor="background1" w:themeShade="A6"/>
            <w:sz w:val="18"/>
            <w:szCs w:val="18"/>
          </w:rPr>
          <w:t>2020)</w:t>
        </w:r>
      </w:p>
    </w:sdtContent>
  </w:sdt>
  <w:p w14:paraId="52F0491C" w14:textId="77777777" w:rsidR="00D67632" w:rsidRDefault="003D2A4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CBE90" w14:textId="77777777" w:rsidR="003522FE" w:rsidRDefault="003522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21635" w14:textId="77777777" w:rsidR="003D2A49" w:rsidRDefault="003D2A49" w:rsidP="00AD6399">
      <w:pPr>
        <w:spacing w:after="0" w:line="240" w:lineRule="auto"/>
      </w:pPr>
      <w:r>
        <w:separator/>
      </w:r>
    </w:p>
  </w:footnote>
  <w:footnote w:type="continuationSeparator" w:id="0">
    <w:p w14:paraId="7FFCDE51" w14:textId="77777777" w:rsidR="003D2A49" w:rsidRDefault="003D2A49" w:rsidP="00AD6399">
      <w:pPr>
        <w:spacing w:after="0" w:line="240" w:lineRule="auto"/>
      </w:pPr>
      <w:r>
        <w:continuationSeparator/>
      </w:r>
    </w:p>
  </w:footnote>
  <w:footnote w:id="1">
    <w:p w14:paraId="2B789797" w14:textId="3829C2B7" w:rsidR="005E22A0" w:rsidRDefault="005E22A0">
      <w:pPr>
        <w:pStyle w:val="Funotentext"/>
      </w:pPr>
      <w:r>
        <w:rPr>
          <w:rStyle w:val="Funotenzeichen"/>
        </w:rPr>
        <w:footnoteRef/>
      </w:r>
      <w:r>
        <w:t xml:space="preserve"> Aus Lesbarkeitsgründen wird im ganzen Dokument diese Schreibform verwendet, um alle Geschlechter zu adressieren.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A0DB" w14:textId="77777777" w:rsidR="003522FE" w:rsidRDefault="003522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E295" w14:textId="27B1FAAC" w:rsidR="00554599" w:rsidRPr="00861684" w:rsidRDefault="00BD321D" w:rsidP="00554599">
    <w:pPr>
      <w:pStyle w:val="Kopfzeile"/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CD005" wp14:editId="12F04C76">
              <wp:simplePos x="0" y="0"/>
              <wp:positionH relativeFrom="column">
                <wp:posOffset>-720090</wp:posOffset>
              </wp:positionH>
              <wp:positionV relativeFrom="paragraph">
                <wp:posOffset>359410</wp:posOffset>
              </wp:positionV>
              <wp:extent cx="7629525" cy="635"/>
              <wp:effectExtent l="0" t="19050" r="9525" b="18415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95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350AB8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2" o:spid="_x0000_s1026" type="#_x0000_t32" style="position:absolute;margin-left:-56.7pt;margin-top:28.3pt;width:60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" strokecolor="#f2f2f2 [3041]" strokeweight="3pt">
              <v:shadow color="#243f60 [1604]" opacity=".5" offset="1pt"/>
            </v:shape>
          </w:pict>
        </mc:Fallback>
      </mc:AlternateContent>
    </w:r>
  </w:p>
  <w:p w14:paraId="34105C33" w14:textId="77777777" w:rsidR="00DF5877" w:rsidRDefault="003D2A4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DEF4" w14:textId="77777777" w:rsidR="003522FE" w:rsidRDefault="003522FE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nger, Susanne">
    <w15:presenceInfo w15:providerId="AD" w15:userId="S-1-5-21-1997477047-1508330638-219632125-299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25"/>
    <w:rsid w:val="00115920"/>
    <w:rsid w:val="00171BE7"/>
    <w:rsid w:val="00171C2A"/>
    <w:rsid w:val="00206C82"/>
    <w:rsid w:val="002478CC"/>
    <w:rsid w:val="002509DC"/>
    <w:rsid w:val="002E419A"/>
    <w:rsid w:val="002F4990"/>
    <w:rsid w:val="00322BA7"/>
    <w:rsid w:val="003522FE"/>
    <w:rsid w:val="003C01B2"/>
    <w:rsid w:val="003D2A49"/>
    <w:rsid w:val="00483D35"/>
    <w:rsid w:val="004C7347"/>
    <w:rsid w:val="005318FB"/>
    <w:rsid w:val="00550C97"/>
    <w:rsid w:val="005B7372"/>
    <w:rsid w:val="005E22A0"/>
    <w:rsid w:val="006925BD"/>
    <w:rsid w:val="006C2812"/>
    <w:rsid w:val="006C4616"/>
    <w:rsid w:val="00771791"/>
    <w:rsid w:val="007863BE"/>
    <w:rsid w:val="007F73BE"/>
    <w:rsid w:val="008560CD"/>
    <w:rsid w:val="008C1CA4"/>
    <w:rsid w:val="008F44ED"/>
    <w:rsid w:val="00904F53"/>
    <w:rsid w:val="00943195"/>
    <w:rsid w:val="009E0425"/>
    <w:rsid w:val="009E287C"/>
    <w:rsid w:val="00AA148E"/>
    <w:rsid w:val="00AD6399"/>
    <w:rsid w:val="00B1105A"/>
    <w:rsid w:val="00BD321D"/>
    <w:rsid w:val="00CA04B9"/>
    <w:rsid w:val="00CC2271"/>
    <w:rsid w:val="00CF66FF"/>
    <w:rsid w:val="00DA6C65"/>
    <w:rsid w:val="00E2557E"/>
    <w:rsid w:val="00E2739A"/>
    <w:rsid w:val="00F008E8"/>
    <w:rsid w:val="00FC342A"/>
    <w:rsid w:val="00FF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5A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46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399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399"/>
    <w:rPr>
      <w:rFonts w:ascii="Arial" w:eastAsia="MS Mincho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D6399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D6399"/>
    <w:rPr>
      <w:rFonts w:ascii="Arial" w:eastAsia="MS Mincho" w:hAnsi="Arial" w:cs="Times New Roman"/>
      <w:sz w:val="24"/>
      <w:szCs w:val="24"/>
      <w:lang w:eastAsia="de-DE"/>
    </w:rPr>
  </w:style>
  <w:style w:type="character" w:styleId="Seitenzahl">
    <w:name w:val="page number"/>
    <w:uiPriority w:val="99"/>
    <w:semiHidden/>
    <w:unhideWhenUsed/>
    <w:rsid w:val="00AD6399"/>
  </w:style>
  <w:style w:type="character" w:styleId="Kommentarzeichen">
    <w:name w:val="annotation reference"/>
    <w:basedOn w:val="Absatz-Standardschriftart"/>
    <w:uiPriority w:val="99"/>
    <w:semiHidden/>
    <w:unhideWhenUsed/>
    <w:rsid w:val="00CF66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6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6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6F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6FF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E22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22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E22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46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399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399"/>
    <w:rPr>
      <w:rFonts w:ascii="Arial" w:eastAsia="MS Mincho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D6399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D6399"/>
    <w:rPr>
      <w:rFonts w:ascii="Arial" w:eastAsia="MS Mincho" w:hAnsi="Arial" w:cs="Times New Roman"/>
      <w:sz w:val="24"/>
      <w:szCs w:val="24"/>
      <w:lang w:eastAsia="de-DE"/>
    </w:rPr>
  </w:style>
  <w:style w:type="character" w:styleId="Seitenzahl">
    <w:name w:val="page number"/>
    <w:uiPriority w:val="99"/>
    <w:semiHidden/>
    <w:unhideWhenUsed/>
    <w:rsid w:val="00AD6399"/>
  </w:style>
  <w:style w:type="character" w:styleId="Kommentarzeichen">
    <w:name w:val="annotation reference"/>
    <w:basedOn w:val="Absatz-Standardschriftart"/>
    <w:uiPriority w:val="99"/>
    <w:semiHidden/>
    <w:unhideWhenUsed/>
    <w:rsid w:val="00CF66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6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6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6F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6FF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E22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22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E2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v-institute.de/mp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8DEC-E046-410A-991F-B0BA24F6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Gnudi</dc:creator>
  <cp:lastModifiedBy>Adele Gnudi</cp:lastModifiedBy>
  <cp:revision>3</cp:revision>
  <dcterms:created xsi:type="dcterms:W3CDTF">2020-06-03T08:25:00Z</dcterms:created>
  <dcterms:modified xsi:type="dcterms:W3CDTF">2020-06-03T08:35:00Z</dcterms:modified>
</cp:coreProperties>
</file>